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435B9" w14:textId="54F620F7" w:rsidR="000E5034" w:rsidRPr="00D54681" w:rsidRDefault="00A61EB6" w:rsidP="00D54681">
      <w:pPr>
        <w:jc w:val="center"/>
        <w:rPr>
          <w:b/>
          <w:bCs/>
          <w:sz w:val="28"/>
          <w:szCs w:val="28"/>
          <w:u w:val="single"/>
        </w:rPr>
      </w:pPr>
      <w:r w:rsidRPr="00D54681">
        <w:rPr>
          <w:b/>
          <w:bCs/>
          <w:sz w:val="28"/>
          <w:szCs w:val="28"/>
          <w:u w:val="single"/>
        </w:rPr>
        <w:t>Squash Committee Meeting – 12</w:t>
      </w:r>
      <w:r w:rsidRPr="00D54681">
        <w:rPr>
          <w:b/>
          <w:bCs/>
          <w:sz w:val="28"/>
          <w:szCs w:val="28"/>
          <w:u w:val="single"/>
          <w:vertAlign w:val="superscript"/>
        </w:rPr>
        <w:t>th</w:t>
      </w:r>
      <w:r w:rsidRPr="00D54681">
        <w:rPr>
          <w:b/>
          <w:bCs/>
          <w:sz w:val="28"/>
          <w:szCs w:val="28"/>
          <w:u w:val="single"/>
        </w:rPr>
        <w:t xml:space="preserve"> February 2020 @ 7pm</w:t>
      </w:r>
    </w:p>
    <w:p w14:paraId="29428F0C" w14:textId="6CFDF8F8" w:rsidR="00A61EB6" w:rsidRDefault="00A61EB6">
      <w:r w:rsidRPr="00A61EB6">
        <w:rPr>
          <w:b/>
          <w:bCs/>
        </w:rPr>
        <w:t>Apologies:</w:t>
      </w:r>
      <w:r>
        <w:t xml:space="preserve">  Kathy Leahy, Andrew Campbell &amp; Steven Rawden</w:t>
      </w:r>
      <w:r w:rsidR="00D54681">
        <w:t>.</w:t>
      </w:r>
    </w:p>
    <w:p w14:paraId="57EE8D09" w14:textId="66452A18" w:rsidR="00A61EB6" w:rsidRDefault="00A61EB6">
      <w:r w:rsidRPr="00A61EB6">
        <w:rPr>
          <w:b/>
          <w:bCs/>
        </w:rPr>
        <w:t>Present:</w:t>
      </w:r>
      <w:r>
        <w:t xml:space="preserve"> Graeme Mascall, Jonathan Peak, Jess Linford, Kirk Alexander &amp; Jack Parkin</w:t>
      </w:r>
      <w:r w:rsidR="00D54681">
        <w:t>.</w:t>
      </w:r>
    </w:p>
    <w:p w14:paraId="37FC383B" w14:textId="2944E201" w:rsidR="00A61EB6" w:rsidRDefault="00A61EB6">
      <w:r>
        <w:t xml:space="preserve">Welcome extended to Kirk Alexander and Jess Linford for joining the Committee as Competitions Organiser and Ladies Captain respectively.  </w:t>
      </w:r>
    </w:p>
    <w:p w14:paraId="529F05F9" w14:textId="77777777" w:rsidR="00006277" w:rsidRDefault="00006277"/>
    <w:p w14:paraId="4D811D5C" w14:textId="5819148E" w:rsidR="00A61EB6" w:rsidRPr="00A61EB6" w:rsidRDefault="00A61EB6">
      <w:pPr>
        <w:rPr>
          <w:u w:val="single"/>
        </w:rPr>
      </w:pPr>
      <w:r w:rsidRPr="00A61EB6">
        <w:rPr>
          <w:u w:val="single"/>
        </w:rPr>
        <w:t>Matters Arising</w:t>
      </w:r>
    </w:p>
    <w:p w14:paraId="6DD4835F" w14:textId="64FD25A2" w:rsidR="00A61EB6" w:rsidRDefault="00A61EB6" w:rsidP="00A61EB6">
      <w:proofErr w:type="gramStart"/>
      <w:r>
        <w:t>Thanks</w:t>
      </w:r>
      <w:proofErr w:type="gramEnd"/>
      <w:r>
        <w:t xml:space="preserve"> were expressed to Jack Parkin who has moved from Competitions Organiser to Social Secretary.</w:t>
      </w:r>
    </w:p>
    <w:p w14:paraId="5E99A85B" w14:textId="19FB101F" w:rsidR="00A61EB6" w:rsidRDefault="00A61EB6" w:rsidP="00A61EB6">
      <w:r>
        <w:t>GM mentioned that he continues to seek someone to take on the role of Squash Captain from the next AGM in November 2020.</w:t>
      </w:r>
    </w:p>
    <w:p w14:paraId="4FA63626" w14:textId="56341C7B" w:rsidR="00A61EB6" w:rsidRDefault="00A61EB6" w:rsidP="00A61EB6">
      <w:r>
        <w:t>KA mentioned that he would also be prepared to take on the vacant role of Treasurer. GM to check this is permitted under our Section / Club constitution.</w:t>
      </w:r>
    </w:p>
    <w:p w14:paraId="28358BE7" w14:textId="77777777" w:rsidR="00006277" w:rsidRDefault="00006277" w:rsidP="00A61EB6"/>
    <w:p w14:paraId="1D9D5D6A" w14:textId="24D9CDF9" w:rsidR="00A61EB6" w:rsidRDefault="00A61EB6" w:rsidP="00A61EB6">
      <w:r w:rsidRPr="00A61EB6">
        <w:rPr>
          <w:u w:val="single"/>
        </w:rPr>
        <w:t>Squash Budget</w:t>
      </w:r>
    </w:p>
    <w:p w14:paraId="52BF9296" w14:textId="257C2CD2" w:rsidR="00A61EB6" w:rsidRDefault="00A61EB6" w:rsidP="00A61EB6">
      <w:r>
        <w:t xml:space="preserve">GM provided a draft budget for 2020/21 largely based around the previous years budget. GM / KA to finalise and submit to Nick </w:t>
      </w:r>
      <w:proofErr w:type="spellStart"/>
      <w:r>
        <w:t>Peall</w:t>
      </w:r>
      <w:proofErr w:type="spellEnd"/>
      <w:r>
        <w:t>.</w:t>
      </w:r>
    </w:p>
    <w:p w14:paraId="27D029DD" w14:textId="4AF40047" w:rsidR="00A61EB6" w:rsidRDefault="00A61EB6" w:rsidP="00A61EB6">
      <w:r>
        <w:t>The expenditure for year to date v budget is encouraging, we are running just below budget with some standard maintenance expenditure due in the final quarter of the year.</w:t>
      </w:r>
    </w:p>
    <w:p w14:paraId="0DBB905E" w14:textId="772F639E" w:rsidR="00A61EB6" w:rsidRDefault="00A61EB6" w:rsidP="00A61EB6">
      <w:r>
        <w:t>GM to check with Laura Mackay that Stephanie Summers is up to date in respect payments for use of the courts for Sunday morning Yoga.</w:t>
      </w:r>
    </w:p>
    <w:p w14:paraId="700DA306" w14:textId="77777777" w:rsidR="00006277" w:rsidRDefault="00006277" w:rsidP="00A61EB6"/>
    <w:p w14:paraId="66C18DC5" w14:textId="52E15883" w:rsidR="00A61EB6" w:rsidRPr="00D54681" w:rsidRDefault="00A61EB6" w:rsidP="00A61EB6">
      <w:pPr>
        <w:rPr>
          <w:u w:val="single"/>
        </w:rPr>
      </w:pPr>
      <w:r w:rsidRPr="00D54681">
        <w:rPr>
          <w:u w:val="single"/>
        </w:rPr>
        <w:t>Review of our Three Key targets</w:t>
      </w:r>
    </w:p>
    <w:p w14:paraId="2A0D8E08" w14:textId="063B992D" w:rsidR="00A61EB6" w:rsidRDefault="00A61EB6" w:rsidP="00A61EB6">
      <w:pPr>
        <w:pStyle w:val="ListParagraph"/>
        <w:numPr>
          <w:ilvl w:val="0"/>
          <w:numId w:val="1"/>
        </w:numPr>
      </w:pPr>
      <w:r>
        <w:t>Ensure our information streams are up to date.</w:t>
      </w:r>
    </w:p>
    <w:p w14:paraId="6B35097E" w14:textId="066CB90F" w:rsidR="00D54681" w:rsidRDefault="00A61EB6" w:rsidP="00D54681">
      <w:pPr>
        <w:pStyle w:val="ListParagraph"/>
        <w:numPr>
          <w:ilvl w:val="1"/>
          <w:numId w:val="1"/>
        </w:numPr>
      </w:pPr>
      <w:r>
        <w:t xml:space="preserve">GM carried out a review of Club Database </w:t>
      </w:r>
      <w:r w:rsidR="00D54681">
        <w:t xml:space="preserve">v </w:t>
      </w:r>
      <w:proofErr w:type="spellStart"/>
      <w:r w:rsidR="00D54681">
        <w:t>MyCourts</w:t>
      </w:r>
      <w:proofErr w:type="spellEnd"/>
      <w:r w:rsidR="00D54681">
        <w:t>. However, it was agreed that Section communications do not reach all members and thus we should look to simply via three WhatsApp groups: All Squash Members, Men’s Team Squash &amp; Ladies Team Squad. Agreed that we will rename “Saturday Group” as the All Squash Members group and look to add members from there. JL to set up Ladies Squad. Men’s Team Squash already set-up.</w:t>
      </w:r>
    </w:p>
    <w:p w14:paraId="14041BDD" w14:textId="77777777" w:rsidR="00D54681" w:rsidRDefault="00D54681" w:rsidP="00D54681">
      <w:pPr>
        <w:pStyle w:val="ListParagraph"/>
        <w:ind w:left="1440"/>
      </w:pPr>
    </w:p>
    <w:p w14:paraId="7187BD1D" w14:textId="086C6FFB" w:rsidR="00D54681" w:rsidRDefault="00D54681" w:rsidP="00D54681">
      <w:pPr>
        <w:pStyle w:val="ListParagraph"/>
        <w:numPr>
          <w:ilvl w:val="0"/>
          <w:numId w:val="1"/>
        </w:numPr>
      </w:pPr>
      <w:r>
        <w:t>Get more members ‘entitled to play’ squash on court</w:t>
      </w:r>
    </w:p>
    <w:p w14:paraId="4310A83B" w14:textId="70F4C42B" w:rsidR="00D54681" w:rsidRDefault="00D54681" w:rsidP="00D54681">
      <w:pPr>
        <w:pStyle w:val="ListParagraph"/>
        <w:numPr>
          <w:ilvl w:val="1"/>
          <w:numId w:val="1"/>
        </w:numPr>
      </w:pPr>
      <w:r>
        <w:t>Limited success – one to persist with</w:t>
      </w:r>
      <w:r w:rsidR="00EB1050">
        <w:t>.</w:t>
      </w:r>
    </w:p>
    <w:p w14:paraId="2F1C468F" w14:textId="77777777" w:rsidR="00D54681" w:rsidRDefault="00D54681" w:rsidP="00D54681">
      <w:pPr>
        <w:pStyle w:val="ListParagraph"/>
        <w:ind w:left="1440"/>
      </w:pPr>
    </w:p>
    <w:p w14:paraId="73CEA196" w14:textId="09DA7410" w:rsidR="00D54681" w:rsidRDefault="00D54681" w:rsidP="00D54681">
      <w:pPr>
        <w:pStyle w:val="ListParagraph"/>
        <w:numPr>
          <w:ilvl w:val="0"/>
          <w:numId w:val="1"/>
        </w:numPr>
      </w:pPr>
      <w:r>
        <w:t>Carry out Squash Section specific marketing</w:t>
      </w:r>
    </w:p>
    <w:p w14:paraId="1CA32D68" w14:textId="317F8FC0" w:rsidR="00D54681" w:rsidRDefault="00D54681" w:rsidP="00D54681">
      <w:pPr>
        <w:pStyle w:val="ListParagraph"/>
        <w:numPr>
          <w:ilvl w:val="1"/>
          <w:numId w:val="1"/>
        </w:numPr>
      </w:pPr>
      <w:r>
        <w:t xml:space="preserve">Nikki </w:t>
      </w:r>
      <w:proofErr w:type="spellStart"/>
      <w:r>
        <w:t>Dumbleton</w:t>
      </w:r>
      <w:proofErr w:type="spellEnd"/>
      <w:r>
        <w:t xml:space="preserve"> now sitting on main club marketing committee. </w:t>
      </w:r>
    </w:p>
    <w:p w14:paraId="05BA8FD2" w14:textId="48836965" w:rsidR="00D54681" w:rsidRDefault="00D54681" w:rsidP="00D54681">
      <w:pPr>
        <w:pStyle w:val="ListParagraph"/>
        <w:numPr>
          <w:ilvl w:val="1"/>
          <w:numId w:val="1"/>
        </w:numPr>
      </w:pPr>
      <w:r>
        <w:t xml:space="preserve">Look to produce a simple A5/A4 flyer that we can circulate </w:t>
      </w:r>
      <w:proofErr w:type="spellStart"/>
      <w:r>
        <w:t>e.g</w:t>
      </w:r>
      <w:proofErr w:type="spellEnd"/>
      <w:r>
        <w:t>, Hatton Park, Chase Meadow, Warwick Gates and the new developments at Europa Way/Gallows Hill.</w:t>
      </w:r>
    </w:p>
    <w:p w14:paraId="55D9C5E3" w14:textId="6A92211F" w:rsidR="00D54681" w:rsidRPr="00D54681" w:rsidRDefault="00D54681" w:rsidP="00D54681">
      <w:pPr>
        <w:rPr>
          <w:u w:val="single"/>
        </w:rPr>
      </w:pPr>
      <w:r w:rsidRPr="00D54681">
        <w:rPr>
          <w:u w:val="single"/>
        </w:rPr>
        <w:t>Update on Development</w:t>
      </w:r>
    </w:p>
    <w:p w14:paraId="030D8E16" w14:textId="032382BD" w:rsidR="00D54681" w:rsidRDefault="00D54681" w:rsidP="00D54681">
      <w:r>
        <w:t xml:space="preserve">GM mentioned that our application had been withdrawn to enable </w:t>
      </w:r>
      <w:proofErr w:type="gramStart"/>
      <w:r>
        <w:t>sufficient</w:t>
      </w:r>
      <w:proofErr w:type="gramEnd"/>
      <w:r>
        <w:t xml:space="preserve"> time to address queries raised by WDC. It is hoped that the application will be re-submitted shortly with a determination forthcoming around Easter 2020.</w:t>
      </w:r>
    </w:p>
    <w:p w14:paraId="045B3C52" w14:textId="0D28CB77" w:rsidR="00D54681" w:rsidRDefault="00D54681" w:rsidP="00D54681">
      <w:r>
        <w:t xml:space="preserve">GM mentioned that each Section will need to raise funds towards their respective improvements and of the shared facilities. A sub-committee has been set-up with progress being fed </w:t>
      </w:r>
      <w:proofErr w:type="gramStart"/>
      <w:r>
        <w:t>in to</w:t>
      </w:r>
      <w:proofErr w:type="gramEnd"/>
      <w:r>
        <w:t xml:space="preserve"> the General Committee.</w:t>
      </w:r>
    </w:p>
    <w:p w14:paraId="64562623" w14:textId="6B34A87A" w:rsidR="00D54681" w:rsidRPr="00953252" w:rsidRDefault="00D54681" w:rsidP="00D54681">
      <w:pPr>
        <w:rPr>
          <w:u w:val="single"/>
        </w:rPr>
      </w:pPr>
      <w:r w:rsidRPr="00953252">
        <w:rPr>
          <w:u w:val="single"/>
        </w:rPr>
        <w:lastRenderedPageBreak/>
        <w:t>Marketing &amp; Social Media</w:t>
      </w:r>
    </w:p>
    <w:p w14:paraId="5E3050F8" w14:textId="320E29F6" w:rsidR="00D54681" w:rsidRDefault="00D54681" w:rsidP="00D54681">
      <w:r>
        <w:t xml:space="preserve">Agreed that GM, JL and </w:t>
      </w:r>
      <w:proofErr w:type="spellStart"/>
      <w:r>
        <w:t>JPn</w:t>
      </w:r>
      <w:proofErr w:type="spellEnd"/>
      <w:r>
        <w:t xml:space="preserve"> will be granted access to the club twitter, </w:t>
      </w:r>
      <w:proofErr w:type="spellStart"/>
      <w:r>
        <w:t>facebook</w:t>
      </w:r>
      <w:proofErr w:type="spellEnd"/>
      <w:r>
        <w:t xml:space="preserve"> and Instagram accounts. JL will also speak about Alison </w:t>
      </w:r>
      <w:proofErr w:type="spellStart"/>
      <w:r>
        <w:t>Insley</w:t>
      </w:r>
      <w:proofErr w:type="spellEnd"/>
      <w:r>
        <w:t xml:space="preserve"> and whether she is prepared to post photos/reports following ladies team matches.</w:t>
      </w:r>
    </w:p>
    <w:p w14:paraId="646CA160" w14:textId="2C1DE3A4" w:rsidR="00D54681" w:rsidRDefault="00953252" w:rsidP="00D54681">
      <w:r>
        <w:t>GM re-iterated thoughts that WBC website content / structure needs to be reviewed before each Section updates their own content. GM to take up with GC.</w:t>
      </w:r>
    </w:p>
    <w:p w14:paraId="11B2E7DE" w14:textId="1775E899" w:rsidR="00953252" w:rsidRDefault="00953252" w:rsidP="00D54681"/>
    <w:p w14:paraId="2168EADC" w14:textId="607A1AD0" w:rsidR="00953252" w:rsidRPr="00953252" w:rsidRDefault="00953252" w:rsidP="00D54681">
      <w:pPr>
        <w:rPr>
          <w:u w:val="single"/>
        </w:rPr>
      </w:pPr>
      <w:r w:rsidRPr="00953252">
        <w:rPr>
          <w:u w:val="single"/>
        </w:rPr>
        <w:t>Court Availability</w:t>
      </w:r>
    </w:p>
    <w:p w14:paraId="476398BF" w14:textId="336D8620" w:rsidR="00953252" w:rsidRDefault="00953252" w:rsidP="00D54681">
      <w:r>
        <w:t>The Committee confirmed that no-one had received any adverse comments since the AGM in November 2019.</w:t>
      </w:r>
    </w:p>
    <w:p w14:paraId="0BBF3E0A" w14:textId="4202F498" w:rsidR="00EE0E6D" w:rsidRDefault="00EE0E6D" w:rsidP="00D54681">
      <w:r>
        <w:t>GM mentioned that a small number of people are playing without having booked a court. A device whereby you need to present your card to activate the lights (for 40 mins) was discussed – it was agreed that</w:t>
      </w:r>
      <w:r w:rsidR="00A80B8A">
        <w:t xml:space="preserve"> </w:t>
      </w:r>
      <w:r w:rsidR="00A80B8A" w:rsidRPr="00A80B8A">
        <w:rPr>
          <w:b/>
          <w:bCs/>
          <w:u w:val="single"/>
        </w:rPr>
        <w:t>IF</w:t>
      </w:r>
      <w:r>
        <w:t xml:space="preserve"> this is progressed, there should be the ability to a small ‘extension period’ (with pro-rata cost) to enable people to finish a game, if players are not ready and waiting to come on to court.</w:t>
      </w:r>
    </w:p>
    <w:p w14:paraId="53ECB343" w14:textId="17316748" w:rsidR="00006277" w:rsidRDefault="00006277" w:rsidP="00D54681">
      <w:proofErr w:type="spellStart"/>
      <w:r>
        <w:t>JPn</w:t>
      </w:r>
      <w:proofErr w:type="spellEnd"/>
      <w:r>
        <w:t xml:space="preserve"> mentioned that </w:t>
      </w:r>
      <w:proofErr w:type="gramStart"/>
      <w:r>
        <w:t>a number of</w:t>
      </w:r>
      <w:proofErr w:type="gramEnd"/>
      <w:r>
        <w:t xml:space="preserve"> members are cancelling courts late in the day. It was felt that, if anything, this situation is better than what it has been previously. GM to speak with AC to see if he can identify from </w:t>
      </w:r>
      <w:proofErr w:type="spellStart"/>
      <w:r>
        <w:t>MyCourts</w:t>
      </w:r>
      <w:proofErr w:type="spellEnd"/>
      <w:r>
        <w:t xml:space="preserve"> any ‘serial </w:t>
      </w:r>
      <w:proofErr w:type="gramStart"/>
      <w:r>
        <w:t>offenders’</w:t>
      </w:r>
      <w:proofErr w:type="gramEnd"/>
      <w:r>
        <w:t>.</w:t>
      </w:r>
    </w:p>
    <w:p w14:paraId="5D53FDAF" w14:textId="7F50D139" w:rsidR="000758F1" w:rsidRDefault="000758F1" w:rsidP="00D54681">
      <w:r>
        <w:t xml:space="preserve">KA/JL mentioned that some of the tennis section are using </w:t>
      </w:r>
      <w:r w:rsidR="00A80B8A">
        <w:t>a</w:t>
      </w:r>
      <w:r>
        <w:t xml:space="preserve"> court for the game ‘spike’. It was agreed that no such play should be permitted during peak times. If there is a </w:t>
      </w:r>
      <w:proofErr w:type="spellStart"/>
      <w:r>
        <w:t>racketball</w:t>
      </w:r>
      <w:proofErr w:type="spellEnd"/>
      <w:r>
        <w:t xml:space="preserve"> or squash game </w:t>
      </w:r>
      <w:r w:rsidR="00A80B8A">
        <w:t>going on at the same time (non-peak time), then participants are to ensure that noise is kept to a minimum and the ball does not ‘bounce over’ on to the other court. GM to speak with Charlotte Littler.</w:t>
      </w:r>
    </w:p>
    <w:p w14:paraId="7D270BEE" w14:textId="77777777" w:rsidR="00953252" w:rsidRDefault="00953252" w:rsidP="00D54681"/>
    <w:p w14:paraId="10E96D9C" w14:textId="7907F0C1" w:rsidR="00953252" w:rsidRPr="00953252" w:rsidRDefault="00953252" w:rsidP="00D54681">
      <w:pPr>
        <w:rPr>
          <w:u w:val="single"/>
        </w:rPr>
      </w:pPr>
      <w:r w:rsidRPr="00953252">
        <w:rPr>
          <w:u w:val="single"/>
        </w:rPr>
        <w:t>Maintenance</w:t>
      </w:r>
    </w:p>
    <w:p w14:paraId="40AC23BC" w14:textId="2AC2ED3A" w:rsidR="00953252" w:rsidRDefault="00953252" w:rsidP="00D54681">
      <w:r>
        <w:t>GM confirmed that we continue to maintain rather than invest given the planning application and development aspirations. Drainage pumps and court heating systems have been serviced during early February 2020.</w:t>
      </w:r>
    </w:p>
    <w:p w14:paraId="1313A1D0" w14:textId="2AF3432D" w:rsidR="00953252" w:rsidRDefault="00953252" w:rsidP="00D54681">
      <w:r>
        <w:t>GM confirmed that James Alty &amp; Martin Smart have no objection to the Committee utilising ‘spare monies’ from their kind team shirt sponsorship monies, towards a holder for safety glasses that will be put up in the lobby between the courts. Quote secured for £300. KA / JP said that we might be able to get one cheaper. JP to speak with Geoff Sault once GM has confirmed dimensions.</w:t>
      </w:r>
    </w:p>
    <w:p w14:paraId="5164E093" w14:textId="26084F54" w:rsidR="00953252" w:rsidRDefault="00953252" w:rsidP="00D54681"/>
    <w:p w14:paraId="27D820E2" w14:textId="507204FE" w:rsidR="00953252" w:rsidRPr="00EE0E6D" w:rsidRDefault="00953252" w:rsidP="00D54681">
      <w:pPr>
        <w:rPr>
          <w:u w:val="single"/>
        </w:rPr>
      </w:pPr>
      <w:r w:rsidRPr="00EE0E6D">
        <w:rPr>
          <w:u w:val="single"/>
        </w:rPr>
        <w:t>Sponsorship</w:t>
      </w:r>
    </w:p>
    <w:p w14:paraId="41365785" w14:textId="676E5FA3" w:rsidR="00953252" w:rsidRDefault="00953252" w:rsidP="00D54681">
      <w:r>
        <w:t xml:space="preserve">GM mentioned that we should approach members with their own businesses about sponsorship of the tin and above the top </w:t>
      </w:r>
      <w:r w:rsidR="00EE0E6D">
        <w:t>‘</w:t>
      </w:r>
      <w:r>
        <w:t>out line</w:t>
      </w:r>
      <w:r w:rsidR="00EE0E6D">
        <w:t>’</w:t>
      </w:r>
      <w:r>
        <w:t>.</w:t>
      </w:r>
    </w:p>
    <w:p w14:paraId="74C353E2" w14:textId="6CAABA72" w:rsidR="00953252" w:rsidRDefault="00953252" w:rsidP="00D54681">
      <w:proofErr w:type="spellStart"/>
      <w:r>
        <w:t>JPn</w:t>
      </w:r>
      <w:proofErr w:type="spellEnd"/>
      <w:r>
        <w:t xml:space="preserve"> mentioned that we should approach Handelsbanken (Leamington Spa). They have sponsored squash at Edgbaston Priory. WBC membership demographic is probably an attractive proposition. GM to contact Handelsbanken.</w:t>
      </w:r>
    </w:p>
    <w:p w14:paraId="6CBF988E" w14:textId="0D4C6438" w:rsidR="00953252" w:rsidRDefault="00953252" w:rsidP="00D54681"/>
    <w:p w14:paraId="46AD69B9" w14:textId="2871558A" w:rsidR="00953252" w:rsidRPr="00EE0E6D" w:rsidRDefault="00953252" w:rsidP="00D54681">
      <w:pPr>
        <w:rPr>
          <w:u w:val="single"/>
        </w:rPr>
      </w:pPr>
      <w:r w:rsidRPr="00EE0E6D">
        <w:rPr>
          <w:u w:val="single"/>
        </w:rPr>
        <w:t>Coaching Arrangements</w:t>
      </w:r>
    </w:p>
    <w:p w14:paraId="1EEB4AB4" w14:textId="7E6423F8" w:rsidR="00953252" w:rsidRDefault="00953252" w:rsidP="00D54681">
      <w:r>
        <w:t>JP confirmed that the transition from Tuesday to Thursday evenings have gone smoothly.</w:t>
      </w:r>
    </w:p>
    <w:p w14:paraId="62C4DF32" w14:textId="1057CD6E" w:rsidR="00953252" w:rsidRDefault="00953252" w:rsidP="00D54681">
      <w:r>
        <w:t xml:space="preserve">GM / JP to liaise about getting “JP Coaching” </w:t>
      </w:r>
      <w:proofErr w:type="spellStart"/>
      <w:r>
        <w:t>MyCourts</w:t>
      </w:r>
      <w:proofErr w:type="spellEnd"/>
      <w:r>
        <w:t xml:space="preserve"> account working (same for Sam Wesley re her “Yoga” account).</w:t>
      </w:r>
    </w:p>
    <w:p w14:paraId="1370A6F1" w14:textId="106951A3" w:rsidR="00EE0E6D" w:rsidRDefault="00EE0E6D" w:rsidP="00D54681">
      <w:r>
        <w:lastRenderedPageBreak/>
        <w:t>Video camera for coaching. Agreed that we would re-try the GoPro in the first instance. However, if development proposals go ahead – we should try and secure a proper camera that can record to the Cloud. Permission issues would need to be addressed.</w:t>
      </w:r>
    </w:p>
    <w:p w14:paraId="24B96B9C" w14:textId="7332E920" w:rsidR="00953252" w:rsidRDefault="00953252" w:rsidP="00D54681"/>
    <w:p w14:paraId="64D01B66" w14:textId="45C41304" w:rsidR="00953252" w:rsidRPr="00EE0E6D" w:rsidRDefault="00953252" w:rsidP="00D54681">
      <w:pPr>
        <w:rPr>
          <w:u w:val="single"/>
        </w:rPr>
      </w:pPr>
      <w:r w:rsidRPr="00EE0E6D">
        <w:rPr>
          <w:u w:val="single"/>
        </w:rPr>
        <w:t>Junior Welford</w:t>
      </w:r>
    </w:p>
    <w:p w14:paraId="0E1A5367" w14:textId="3210C677" w:rsidR="00953252" w:rsidRDefault="00953252" w:rsidP="00D54681">
      <w:r>
        <w:t>The Committee confirmed that no-one had received notification of any incidents since the AGM in November 2019.</w:t>
      </w:r>
    </w:p>
    <w:p w14:paraId="489A8504" w14:textId="6AEDD6B9" w:rsidR="00953252" w:rsidRDefault="00953252" w:rsidP="00D54681"/>
    <w:p w14:paraId="4153631B" w14:textId="06084B15" w:rsidR="00953252" w:rsidRPr="00EE0E6D" w:rsidRDefault="00953252" w:rsidP="00D54681">
      <w:pPr>
        <w:rPr>
          <w:u w:val="single"/>
        </w:rPr>
      </w:pPr>
      <w:r w:rsidRPr="00EE0E6D">
        <w:rPr>
          <w:u w:val="single"/>
        </w:rPr>
        <w:t>Team Matters</w:t>
      </w:r>
    </w:p>
    <w:p w14:paraId="0735254C" w14:textId="5967619C" w:rsidR="00953252" w:rsidRDefault="00953252" w:rsidP="00D54681">
      <w:r>
        <w:t>GM mentioned that 2</w:t>
      </w:r>
      <w:r w:rsidRPr="00953252">
        <w:rPr>
          <w:vertAlign w:val="superscript"/>
        </w:rPr>
        <w:t>nd</w:t>
      </w:r>
      <w:r>
        <w:t xml:space="preserve"> and 3</w:t>
      </w:r>
      <w:r w:rsidRPr="00953252">
        <w:rPr>
          <w:vertAlign w:val="superscript"/>
        </w:rPr>
        <w:t>rd</w:t>
      </w:r>
      <w:r>
        <w:t xml:space="preserve"> teams should alternate at Warwick School where there is a home match ‘clash’. </w:t>
      </w:r>
      <w:r w:rsidR="00EE0E6D">
        <w:t>However, JP will contact Roger More – secretary of Warwickshire Squash Leagues – to see if we cannot schedule our games for a different evening to avoid this situation altogether.</w:t>
      </w:r>
    </w:p>
    <w:p w14:paraId="6E188FDC" w14:textId="685EBC70" w:rsidR="00EE0E6D" w:rsidRDefault="00EE0E6D" w:rsidP="00D54681">
      <w:r>
        <w:t>GM extended an invite to JL (and the Ladies Squad) to attend the Captains Grand Prix event on Friday 27</w:t>
      </w:r>
      <w:r w:rsidRPr="00EE0E6D">
        <w:rPr>
          <w:vertAlign w:val="superscript"/>
        </w:rPr>
        <w:t>th</w:t>
      </w:r>
      <w:r>
        <w:t xml:space="preserve"> March 2020 from 5:30pm.</w:t>
      </w:r>
    </w:p>
    <w:p w14:paraId="156FFC3E" w14:textId="26F48CCF" w:rsidR="000758F1" w:rsidRDefault="000758F1" w:rsidP="00D54681">
      <w:r>
        <w:t xml:space="preserve">GM to chase Andrew Murray of </w:t>
      </w:r>
      <w:proofErr w:type="spellStart"/>
      <w:r>
        <w:t>iProsports</w:t>
      </w:r>
      <w:proofErr w:type="spellEnd"/>
      <w:r>
        <w:t xml:space="preserve"> re delivery of ladies’ team t-shirt order.</w:t>
      </w:r>
    </w:p>
    <w:p w14:paraId="1FB42E78" w14:textId="5166909F" w:rsidR="00EE0E6D" w:rsidRDefault="00A80B8A" w:rsidP="00D54681">
      <w:r>
        <w:t>KA mentioned about having a squash/</w:t>
      </w:r>
      <w:proofErr w:type="spellStart"/>
      <w:r>
        <w:t>racketball</w:t>
      </w:r>
      <w:proofErr w:type="spellEnd"/>
      <w:r>
        <w:t xml:space="preserve"> ladder, picking up this matter that has previously been raised by </w:t>
      </w:r>
      <w:proofErr w:type="spellStart"/>
      <w:r>
        <w:t>JPn</w:t>
      </w:r>
      <w:proofErr w:type="spellEnd"/>
      <w:r>
        <w:t>. It was agreed that we look to introduce this, in the first instance, for the team squads to determine our declared playing order. KA/</w:t>
      </w:r>
      <w:proofErr w:type="spellStart"/>
      <w:r>
        <w:t>JPn</w:t>
      </w:r>
      <w:proofErr w:type="spellEnd"/>
      <w:r>
        <w:t xml:space="preserve"> to progress in consultation to JP re ‘starting order’. If we look to trial over the spring/summer with a view to this ‘taking effect’ from start of winter 2020/21 season.</w:t>
      </w:r>
    </w:p>
    <w:p w14:paraId="66C71533" w14:textId="77777777" w:rsidR="00A80B8A" w:rsidRDefault="00A80B8A" w:rsidP="00D54681"/>
    <w:p w14:paraId="43B38623" w14:textId="5D6C007C" w:rsidR="00EE0E6D" w:rsidRPr="00EE0E6D" w:rsidRDefault="00EE0E6D" w:rsidP="00D54681">
      <w:pPr>
        <w:rPr>
          <w:u w:val="single"/>
        </w:rPr>
      </w:pPr>
      <w:r w:rsidRPr="00EE0E6D">
        <w:rPr>
          <w:u w:val="single"/>
        </w:rPr>
        <w:t>Competitions</w:t>
      </w:r>
    </w:p>
    <w:p w14:paraId="135B7568" w14:textId="436C8EB9" w:rsidR="00EE0E6D" w:rsidRDefault="00EE0E6D" w:rsidP="00D54681">
      <w:r>
        <w:t xml:space="preserve">KA &amp; </w:t>
      </w:r>
      <w:proofErr w:type="spellStart"/>
      <w:r>
        <w:t>JPn</w:t>
      </w:r>
      <w:proofErr w:type="spellEnd"/>
      <w:r>
        <w:t xml:space="preserve"> will sit down separately to hand-over responsibilities.</w:t>
      </w:r>
    </w:p>
    <w:p w14:paraId="36AC2D05" w14:textId="029299F7" w:rsidR="00EE0E6D" w:rsidRDefault="00EE0E6D" w:rsidP="00D54681">
      <w:r>
        <w:t>Agreed that Finals night for Spring Competition will be Saturday 16</w:t>
      </w:r>
      <w:r w:rsidRPr="00EE0E6D">
        <w:rPr>
          <w:vertAlign w:val="superscript"/>
        </w:rPr>
        <w:t>th</w:t>
      </w:r>
      <w:r>
        <w:t xml:space="preserve"> May 2020. </w:t>
      </w:r>
      <w:proofErr w:type="spellStart"/>
      <w:r>
        <w:t>JPn</w:t>
      </w:r>
      <w:proofErr w:type="spellEnd"/>
      <w:r>
        <w:t xml:space="preserve"> to book kitchen &amp; clubhouse.</w:t>
      </w:r>
    </w:p>
    <w:p w14:paraId="4D293979" w14:textId="0E6A1842" w:rsidR="00EE0E6D" w:rsidRDefault="00EE0E6D" w:rsidP="00D54681">
      <w:r>
        <w:t xml:space="preserve">JP raised a suggestion that SR had previously mentioned – an </w:t>
      </w:r>
      <w:r w:rsidR="000758F1">
        <w:t>‘</w:t>
      </w:r>
      <w:r>
        <w:t>All in One Day</w:t>
      </w:r>
      <w:r w:rsidR="000758F1">
        <w:t>’</w:t>
      </w:r>
      <w:r>
        <w:t xml:space="preserve"> competition. It was agreed that we would implement this in Summer around June but before children break up for summer holidays.</w:t>
      </w:r>
    </w:p>
    <w:p w14:paraId="69A79566" w14:textId="77777777" w:rsidR="00006277" w:rsidRDefault="00006277" w:rsidP="00D54681"/>
    <w:p w14:paraId="207C7481" w14:textId="135E6093" w:rsidR="00EE0E6D" w:rsidRPr="00EE0E6D" w:rsidRDefault="00EE0E6D" w:rsidP="00D54681">
      <w:pPr>
        <w:rPr>
          <w:u w:val="single"/>
        </w:rPr>
      </w:pPr>
      <w:r w:rsidRPr="00EE0E6D">
        <w:rPr>
          <w:u w:val="single"/>
        </w:rPr>
        <w:t>Forthcoming Social Events</w:t>
      </w:r>
    </w:p>
    <w:p w14:paraId="26ABB28F" w14:textId="559FDB36" w:rsidR="00EE0E6D" w:rsidRDefault="00EE0E6D" w:rsidP="00D54681">
      <w:r>
        <w:t>Sunday night WBC quiz – last Sunday on each month (max. 6 people – food available).</w:t>
      </w:r>
    </w:p>
    <w:p w14:paraId="70A99A27" w14:textId="23E3CD5F" w:rsidR="00EE0E6D" w:rsidRDefault="00EE0E6D" w:rsidP="00D54681">
      <w:r>
        <w:t>Spring Competition – March to May</w:t>
      </w:r>
      <w:r w:rsidR="00665211">
        <w:t>.</w:t>
      </w:r>
    </w:p>
    <w:p w14:paraId="4669E44D" w14:textId="1EB86ABE" w:rsidR="00665211" w:rsidRDefault="00665211" w:rsidP="00D54681">
      <w:r>
        <w:t>Captains Grand Prix – Friday 27</w:t>
      </w:r>
      <w:r w:rsidRPr="00665211">
        <w:rPr>
          <w:vertAlign w:val="superscript"/>
        </w:rPr>
        <w:t>th</w:t>
      </w:r>
      <w:r>
        <w:t xml:space="preserve"> March.</w:t>
      </w:r>
    </w:p>
    <w:p w14:paraId="20BC9653" w14:textId="789F9F8A" w:rsidR="00665211" w:rsidRDefault="00665211" w:rsidP="00D54681">
      <w:proofErr w:type="spellStart"/>
      <w:r>
        <w:t>Racketball</w:t>
      </w:r>
      <w:proofErr w:type="spellEnd"/>
      <w:r>
        <w:t xml:space="preserve"> Mix-In &amp; Curry – 3</w:t>
      </w:r>
      <w:r w:rsidRPr="00665211">
        <w:rPr>
          <w:vertAlign w:val="superscript"/>
        </w:rPr>
        <w:t>rd</w:t>
      </w:r>
      <w:r>
        <w:t xml:space="preserve"> April.</w:t>
      </w:r>
    </w:p>
    <w:p w14:paraId="3B43B427" w14:textId="655EA18B" w:rsidR="00006277" w:rsidRDefault="00EE0E6D" w:rsidP="00006277">
      <w:r>
        <w:t>Squash Tour to either Market Harborough or Porthcawl</w:t>
      </w:r>
      <w:r w:rsidR="00665211">
        <w:t xml:space="preserve"> Date TBC</w:t>
      </w:r>
    </w:p>
    <w:p w14:paraId="479801A3" w14:textId="2F630108" w:rsidR="00006277" w:rsidRPr="00006277" w:rsidRDefault="00006277" w:rsidP="00006277">
      <w:r w:rsidRPr="00006277">
        <w:t xml:space="preserve">Introduction of Friday night squash mix-in (after the </w:t>
      </w:r>
      <w:proofErr w:type="spellStart"/>
      <w:r w:rsidRPr="00006277">
        <w:t>racketball</w:t>
      </w:r>
      <w:proofErr w:type="spellEnd"/>
      <w:r w:rsidRPr="00006277">
        <w:t xml:space="preserve"> mix-</w:t>
      </w:r>
      <w:proofErr w:type="spellStart"/>
      <w:r w:rsidRPr="00006277">
        <w:t>in</w:t>
      </w:r>
      <w:proofErr w:type="spellEnd"/>
      <w:r w:rsidRPr="00006277">
        <w:t>)</w:t>
      </w:r>
    </w:p>
    <w:p w14:paraId="5D88B99A" w14:textId="592498D9" w:rsidR="00EE0E6D" w:rsidRDefault="00EE0E6D" w:rsidP="00D54681">
      <w:r>
        <w:t xml:space="preserve">Doubles Squash trip to Warwick University – </w:t>
      </w:r>
      <w:r w:rsidR="00665211">
        <w:t xml:space="preserve">Date </w:t>
      </w:r>
      <w:r>
        <w:t>TBC</w:t>
      </w:r>
    </w:p>
    <w:p w14:paraId="2050BDE9" w14:textId="7CEBAA28" w:rsidR="00EE0E6D" w:rsidRDefault="00EE0E6D" w:rsidP="00D54681">
      <w:r>
        <w:t>World Squash Day – 10</w:t>
      </w:r>
      <w:r w:rsidRPr="00EE0E6D">
        <w:rPr>
          <w:vertAlign w:val="superscript"/>
        </w:rPr>
        <w:t>th</w:t>
      </w:r>
      <w:r>
        <w:t xml:space="preserve"> October 2020</w:t>
      </w:r>
    </w:p>
    <w:p w14:paraId="77EBC54D" w14:textId="5A55924A" w:rsidR="00EE0E6D" w:rsidRDefault="00EE0E6D" w:rsidP="00D54681">
      <w:r>
        <w:t>WBC Xmas Party – December 2020. Date and Venue TBC.</w:t>
      </w:r>
    </w:p>
    <w:p w14:paraId="62146A12" w14:textId="79169CE7" w:rsidR="00EE0E6D" w:rsidRDefault="00EE0E6D" w:rsidP="00D54681">
      <w:pPr>
        <w:rPr>
          <w:color w:val="FF0000"/>
        </w:rPr>
      </w:pPr>
    </w:p>
    <w:p w14:paraId="2267B660" w14:textId="620527D7" w:rsidR="00006277" w:rsidRPr="00006277" w:rsidRDefault="00006277" w:rsidP="00D54681">
      <w:pPr>
        <w:rPr>
          <w:b/>
          <w:bCs/>
        </w:rPr>
      </w:pPr>
      <w:r w:rsidRPr="00006277">
        <w:rPr>
          <w:b/>
          <w:bCs/>
        </w:rPr>
        <w:t>Meeting Closed at 8:25pm</w:t>
      </w:r>
      <w:r w:rsidR="00313021">
        <w:rPr>
          <w:b/>
          <w:bCs/>
        </w:rPr>
        <w:t xml:space="preserve"> –</w:t>
      </w:r>
      <w:r w:rsidR="00313021" w:rsidRPr="00313021">
        <w:rPr>
          <w:b/>
          <w:bCs/>
          <w:color w:val="FF0000"/>
        </w:rPr>
        <w:t xml:space="preserve"> NEXT MEETING [x] MAY @ 6:30 PM</w:t>
      </w:r>
      <w:bookmarkStart w:id="0" w:name="_GoBack"/>
      <w:bookmarkEnd w:id="0"/>
    </w:p>
    <w:p w14:paraId="04D6B4F7" w14:textId="77777777" w:rsidR="00D54681" w:rsidRPr="00A61EB6" w:rsidRDefault="00D54681" w:rsidP="00D54681"/>
    <w:p w14:paraId="0890CEE1" w14:textId="77777777" w:rsidR="00A61EB6" w:rsidRDefault="00A61EB6"/>
    <w:p w14:paraId="0ECB37A9" w14:textId="77777777" w:rsidR="00A61EB6" w:rsidRDefault="00A61EB6"/>
    <w:sectPr w:rsidR="00A61EB6" w:rsidSect="000062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17C98"/>
    <w:multiLevelType w:val="hybridMultilevel"/>
    <w:tmpl w:val="DCFE89F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B6"/>
    <w:rsid w:val="00006277"/>
    <w:rsid w:val="000758F1"/>
    <w:rsid w:val="000E5034"/>
    <w:rsid w:val="00313021"/>
    <w:rsid w:val="00665211"/>
    <w:rsid w:val="00953252"/>
    <w:rsid w:val="00A61EB6"/>
    <w:rsid w:val="00A80B8A"/>
    <w:rsid w:val="00D54681"/>
    <w:rsid w:val="00EB1050"/>
    <w:rsid w:val="00EE0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5FA6"/>
  <w15:chartTrackingRefBased/>
  <w15:docId w15:val="{8C183AC8-D852-431F-982A-D56CEC17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Mascall</dc:creator>
  <cp:keywords/>
  <dc:description/>
  <cp:lastModifiedBy>Graeme Mascall</cp:lastModifiedBy>
  <cp:revision>4</cp:revision>
  <dcterms:created xsi:type="dcterms:W3CDTF">2020-02-13T21:56:00Z</dcterms:created>
  <dcterms:modified xsi:type="dcterms:W3CDTF">2020-02-16T13:52:00Z</dcterms:modified>
</cp:coreProperties>
</file>